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Gtytudokumentu1"/>
        <w:spacing w:before="240" w:after="120"/>
        <w:rPr/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6">
                <wp:simplePos x="0" y="0"/>
                <wp:positionH relativeFrom="page">
                  <wp:posOffset>2933700</wp:posOffset>
                </wp:positionH>
                <wp:positionV relativeFrom="page">
                  <wp:posOffset>17145</wp:posOffset>
                </wp:positionV>
                <wp:extent cx="4592955" cy="49022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4902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AGuwagidlauytkownikw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Uwagi dla użytkowników:</w:t>
                            </w:r>
                          </w:p>
                          <w:p>
                            <w:pPr>
                              <w:pStyle w:val="AGuwagidlauytkownikw"/>
                              <w:rPr/>
                            </w:pPr>
                            <w:r>
                              <w:rPr/>
                              <w:t>1. Zastosowane style można znaleźć naciskając F11 i wybierając style niestandardowe</w:t>
                            </w:r>
                          </w:p>
                          <w:p>
                            <w:pPr>
                              <w:pStyle w:val="AGuwagidlauytkownikw"/>
                              <w:rPr/>
                            </w:pPr>
                            <w:r>
                              <w:rPr/>
                              <w:t xml:space="preserve">2. </w:t>
                            </w:r>
                            <w:r>
                              <w:rPr>
                                <w:color w:val="CC3533"/>
                                <w:sz w:val="16"/>
                                <w:szCs w:val="16"/>
                                <w:lang w:val="pl-PL"/>
                              </w:rPr>
                              <w:t xml:space="preserve">Dokument ma możliwość wyboru stopki (dla 3 firm) </w:t>
                            </w:r>
                            <w:r>
                              <w:rPr>
                                <w:color w:val="CC3533"/>
                                <w:sz w:val="16"/>
                                <w:szCs w:val="16"/>
                                <w:lang w:val="pl-PL"/>
                              </w:rPr>
                              <w:t>oraz</w:t>
                            </w:r>
                            <w:r>
                              <w:rPr>
                                <w:color w:val="CC3533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color w:val="CC3533"/>
                                <w:sz w:val="16"/>
                                <w:szCs w:val="16"/>
                                <w:lang w:val="pl-PL"/>
                              </w:rPr>
                              <w:t>wersji językowej</w:t>
                            </w:r>
                            <w:r>
                              <w:rPr>
                                <w:color w:val="CC3533"/>
                                <w:sz w:val="16"/>
                                <w:szCs w:val="16"/>
                                <w:lang w:val="pl-PL"/>
                              </w:rPr>
                              <w:t xml:space="preserve"> – style strony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1.65pt;height:38.6pt;mso-wrap-distance-left:5.7pt;mso-wrap-distance-right:5.7pt;mso-wrap-distance-top:5.7pt;mso-wrap-distance-bottom:5.7pt;margin-top:1.35pt;mso-position-vertical-relative:page;margin-left:231pt;mso-position-horizontal-relative:page">
                <v:textbox inset="0in,0in,0in,0in">
                  <w:txbxContent>
                    <w:p>
                      <w:pPr>
                        <w:pStyle w:val="AGuwagidlauytkownikw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Uwagi dla użytkowników:</w:t>
                      </w:r>
                    </w:p>
                    <w:p>
                      <w:pPr>
                        <w:pStyle w:val="AGuwagidlauytkownikw"/>
                        <w:rPr/>
                      </w:pPr>
                      <w:r>
                        <w:rPr/>
                        <w:t>1. Zastosowane style można znaleźć naciskając F11 i wybierając style niestandardowe</w:t>
                      </w:r>
                    </w:p>
                    <w:p>
                      <w:pPr>
                        <w:pStyle w:val="AGuwagidlauytkownikw"/>
                        <w:rPr/>
                      </w:pPr>
                      <w:r>
                        <w:rPr/>
                        <w:t xml:space="preserve">2. </w:t>
                      </w:r>
                      <w:r>
                        <w:rPr>
                          <w:color w:val="CC3533"/>
                          <w:sz w:val="16"/>
                          <w:szCs w:val="16"/>
                          <w:lang w:val="pl-PL"/>
                        </w:rPr>
                        <w:t xml:space="preserve">Dokument ma możliwość wyboru stopki (dla 3 firm) </w:t>
                      </w:r>
                      <w:r>
                        <w:rPr>
                          <w:color w:val="CC3533"/>
                          <w:sz w:val="16"/>
                          <w:szCs w:val="16"/>
                          <w:lang w:val="pl-PL"/>
                        </w:rPr>
                        <w:t>oraz</w:t>
                      </w:r>
                      <w:r>
                        <w:rPr>
                          <w:color w:val="CC3533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color w:val="CC3533"/>
                          <w:sz w:val="16"/>
                          <w:szCs w:val="16"/>
                          <w:lang w:val="pl-PL"/>
                        </w:rPr>
                        <w:t>wersji językowej</w:t>
                      </w:r>
                      <w:r>
                        <w:rPr>
                          <w:color w:val="CC3533"/>
                          <w:sz w:val="16"/>
                          <w:szCs w:val="16"/>
                          <w:lang w:val="pl-PL"/>
                        </w:rPr>
                        <w:t xml:space="preserve"> – style strony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AGtytudokumentu1"/>
        <w:rPr/>
      </w:pPr>
      <w:r>
        <w:rPr/>
        <w:t>Protokół Odbioru Zerowego</w:t>
      </w:r>
    </w:p>
    <w:p>
      <w:pPr>
        <w:pStyle w:val="Tretekstu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AGtretekstu1"/>
        <w:rPr/>
      </w:pPr>
      <w:r>
        <w:rPr/>
        <w:t>Niniejszym zaświadcza się iż w dniu</w:t>
      </w:r>
      <w:r>
        <w:rPr>
          <w:lang w:val="pl-PL" w:eastAsia="zxx" w:bidi="ar-SA"/>
        </w:rPr>
        <w:t xml:space="preserve"> …………………………..</w:t>
      </w:r>
      <w:r>
        <w:rPr/>
        <w:t xml:space="preserve"> sprawdzono działanie </w:t>
      </w:r>
      <w:r>
        <w:rPr/>
        <w:t>S</w:t>
      </w:r>
      <w:r>
        <w:rPr/>
        <w:t>ystemu </w:t>
      </w:r>
      <w:r>
        <w:rPr/>
        <w:t>D</w:t>
      </w:r>
      <w:r>
        <w:rPr/>
        <w:t>etekcji </w:t>
      </w:r>
      <w:r>
        <w:rPr/>
        <w:t>G</w:t>
      </w:r>
      <w:r>
        <w:rPr/>
        <w:t>azów w ………………………………………………………………………………………………………………………………..</w:t>
      </w:r>
      <w:r>
        <w:rPr>
          <w:lang w:val="pl-PL" w:eastAsia="zxx" w:bidi="ar-SA"/>
        </w:rPr>
        <w:t>.</w:t>
      </w:r>
    </w:p>
    <w:p>
      <w:pPr>
        <w:pStyle w:val="Tretekstu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AGtretekstu1"/>
        <w:rPr/>
      </w:pPr>
      <w:r>
        <w:rPr/>
        <w:t>Wykonano następujące czynności:</w:t>
      </w:r>
    </w:p>
    <w:p>
      <w:pPr>
        <w:pStyle w:val="AGtretekstu1"/>
        <w:numPr>
          <w:ilvl w:val="0"/>
          <w:numId w:val="5"/>
        </w:numPr>
        <w:rPr/>
      </w:pPr>
      <w:r>
        <w:rPr/>
        <w:t>sprawdzono poprawność podłączenia i montażu urządzeń produkcji Atest Gaz,</w:t>
      </w:r>
    </w:p>
    <w:p>
      <w:pPr>
        <w:pStyle w:val="AGtretekstu1"/>
        <w:numPr>
          <w:ilvl w:val="0"/>
          <w:numId w:val="5"/>
        </w:numPr>
        <w:rPr/>
      </w:pPr>
      <w:r>
        <w:rPr/>
        <w:t>sprawdzono działanie czujnika gazu po podaniu gazu wzorcowego,</w:t>
      </w:r>
    </w:p>
    <w:p>
      <w:pPr>
        <w:pStyle w:val="AGtretekstu1"/>
        <w:numPr>
          <w:ilvl w:val="0"/>
          <w:numId w:val="5"/>
        </w:numPr>
        <w:rPr/>
      </w:pPr>
      <w:r>
        <w:rPr/>
        <w:t>sprawdzono działanie jednostki sterującej po za symulowaniu stanu ostrzeżenia, alarmu,</w:t>
      </w:r>
    </w:p>
    <w:p>
      <w:pPr>
        <w:pStyle w:val="AGtretekstu1"/>
        <w:numPr>
          <w:ilvl w:val="0"/>
          <w:numId w:val="5"/>
        </w:numPr>
        <w:rPr/>
      </w:pPr>
      <w:bookmarkStart w:id="0" w:name="DDE_LINK1"/>
      <w:bookmarkEnd w:id="0"/>
      <w:r>
        <w:rPr/>
        <w:t>sprawdzono działanie sygnalizatora …………………………….,</w:t>
      </w:r>
    </w:p>
    <w:p>
      <w:pPr>
        <w:pStyle w:val="AGtretekstu1"/>
        <w:numPr>
          <w:ilvl w:val="0"/>
          <w:numId w:val="5"/>
        </w:numPr>
        <w:rPr/>
      </w:pPr>
      <w:r>
        <w:rPr/>
        <w:t>sprawdzono działanie elektrozaworu.</w:t>
      </w:r>
    </w:p>
    <w:p>
      <w:pPr>
        <w:pStyle w:val="AGtretekstu1"/>
        <w:rPr/>
      </w:pPr>
      <w:r>
        <w:rPr/>
      </w:r>
    </w:p>
    <w:p>
      <w:pPr>
        <w:pStyle w:val="AGtretekstu1"/>
        <w:rPr>
          <w:b/>
          <w:b/>
          <w:bCs/>
        </w:rPr>
      </w:pPr>
      <w:r>
        <w:rPr>
          <w:b/>
          <w:bCs/>
        </w:rPr>
        <w:t>Jednostka Sterująca:</w:t>
      </w:r>
    </w:p>
    <w:p>
      <w:pPr>
        <w:pStyle w:val="AGtretekstu1"/>
        <w:pBdr/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AGtretekstu1"/>
        <w:pBdr/>
        <w:spacing w:lineRule="auto" w:line="276"/>
        <w:rPr/>
      </w:pPr>
      <w:r>
        <w:rPr/>
        <w:t xml:space="preserve">Nr seryjny </w:t>
      </w:r>
      <w:r>
        <w:rPr>
          <w:lang w:val="pl-PL" w:eastAsia="zxx" w:bidi="ar-SA"/>
        </w:rPr>
        <w:t>………………………………………….</w:t>
      </w:r>
      <w:r>
        <w:rPr/>
        <w:t>.</w:t>
      </w:r>
    </w:p>
    <w:p>
      <w:pPr>
        <w:pStyle w:val="AGtretekstu1"/>
        <w:rPr/>
      </w:pPr>
      <w:r>
        <w:rPr/>
      </w:r>
    </w:p>
    <w:p>
      <w:pPr>
        <w:pStyle w:val="AGtretekstu1"/>
        <w:rPr>
          <w:b/>
          <w:b/>
          <w:bCs/>
        </w:rPr>
      </w:pPr>
      <w:r>
        <w:rPr>
          <w:b/>
          <w:bCs/>
        </w:rPr>
        <w:t>Czujnik Gazu:</w:t>
      </w:r>
    </w:p>
    <w:p>
      <w:pPr>
        <w:pStyle w:val="AGtretekstu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AGtretekstu1"/>
        <w:rPr/>
      </w:pPr>
      <w:r>
        <w:rPr/>
        <w:t>Nr seryjny</w:t>
      </w:r>
      <w:r>
        <w:rPr>
          <w:lang w:val="pl-PL" w:eastAsia="zxx" w:bidi="ar-SA"/>
        </w:rPr>
        <w:t xml:space="preserve"> ………………………………………….</w:t>
      </w:r>
      <w:r>
        <w:rPr/>
        <w:t>.</w:t>
      </w:r>
    </w:p>
    <w:p>
      <w:pPr>
        <w:pStyle w:val="AGtretekstu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AGtretekstu1"/>
        <w:rPr/>
      </w:pPr>
      <w:r>
        <w:rPr/>
        <w:t>Nr seryjny</w:t>
      </w:r>
      <w:r>
        <w:rPr>
          <w:lang w:val="pl-PL" w:eastAsia="zxx" w:bidi="ar-SA"/>
        </w:rPr>
        <w:t xml:space="preserve"> ………………………………………….</w:t>
      </w:r>
      <w:r>
        <w:rPr/>
        <w:t>.</w:t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  <w:t xml:space="preserve">Stan urządzenia przed badaniami: </w:t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  <w:t xml:space="preserve">Ocena stanu po badaniu: </w:t>
      </w:r>
    </w:p>
    <w:p>
      <w:pPr>
        <w:pStyle w:val="AGtretekstu1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  <w:t>P</w:t>
      </w:r>
      <w:r>
        <w:rPr/>
        <w:t xml:space="preserve">rotokół spisano w </w:t>
      </w:r>
      <w:r>
        <w:rPr/>
        <w:t xml:space="preserve">dwóch </w:t>
      </w:r>
      <w:r>
        <w:rPr/>
        <w:t xml:space="preserve">jednakowych egzemplarzach, </w:t>
      </w:r>
      <w:r>
        <w:rPr/>
        <w:t xml:space="preserve">po jednym </w:t>
      </w:r>
      <w:r>
        <w:rPr/>
        <w:t>dla każdej ze stron.</w:t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  <w:t>Uwagi:</w:t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p>
      <w:pPr>
        <w:pStyle w:val="AGtretekstu1"/>
        <w:rPr/>
      </w:pPr>
      <w:r>
        <w:rPr/>
      </w:r>
    </w:p>
    <w:tbl>
      <w:tblPr>
        <w:tblW w:w="5799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00"/>
        <w:gridCol w:w="2999"/>
      </w:tblGrid>
      <w:tr>
        <w:trPr/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Gnagwektabeli"/>
              <w:rPr/>
            </w:pPr>
            <w:r>
              <w:rPr/>
              <w:t>Wykonał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Gnagwektabeli"/>
              <w:rPr/>
            </w:pPr>
            <w:r>
              <w:rPr/>
              <w:t>Data</w:t>
            </w:r>
          </w:p>
        </w:tc>
      </w:tr>
      <w:tr>
        <w:trPr/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Gzawartotabeli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G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67" w:footer="0" w:bottom="6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Magra">
    <w:charset w:val="ee"/>
    <w:family w:val="modern"/>
    <w:pitch w:val="variable"/>
  </w:font>
  <w:font w:name="Calibri">
    <w:charset w:val="ee"/>
    <w:family w:val="roman"/>
    <w:pitch w:val="variable"/>
  </w:font>
  <w:font w:name="Magra">
    <w:charset w:val="ee"/>
    <w:family w:val="roman"/>
    <w:pitch w:val="variable"/>
  </w:font>
  <w:font w:name="Open Sans">
    <w:charset w:val="ee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Calibri">
    <w:charset w:val="ee"/>
    <w:family w:val="swiss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248.95pt;height:192.95pt" o:bullet="t">
        <v:imagedata r:id="rId1" o:title=""/>
      </v:shape>
    </w:pict>
  </w:numPicBullet>
  <w:abstractNum w:abstractNumId="1">
    <w:lvl w:ilvl="0">
      <w:start w:val="1"/>
      <w:pStyle w:val="AGnumeracja1"/>
      <w:numFmt w:val="decimal"/>
      <w:lvlText w:val="%1  "/>
      <w:lvlJc w:val="left"/>
      <w:pPr>
        <w:tabs>
          <w:tab w:val="num" w:pos="862"/>
        </w:tabs>
        <w:ind w:left="862" w:hanging="862"/>
      </w:pPr>
      <w:rPr>
        <w:sz w:val="28"/>
        <w:b/>
        <w:shd w:fill="auto" w:val="clear"/>
        <w:rFonts w:ascii="Calibri" w:hAnsi="Calibri"/>
      </w:rPr>
    </w:lvl>
    <w:lvl w:ilvl="1">
      <w:start w:val="1"/>
      <w:pStyle w:val="AGnumeracja2"/>
      <w:numFmt w:val="decimal"/>
      <w:lvlText w:val="%1.%2  "/>
      <w:lvlJc w:val="left"/>
      <w:pPr>
        <w:tabs>
          <w:tab w:val="num" w:pos="862"/>
        </w:tabs>
        <w:ind w:left="862" w:hanging="862"/>
      </w:pPr>
      <w:rPr>
        <w:sz w:val="22"/>
        <w:b/>
        <w:rFonts w:ascii="Calibri" w:hAnsi="Calibri"/>
      </w:rPr>
    </w:lvl>
    <w:lvl w:ilvl="2">
      <w:start w:val="1"/>
      <w:pStyle w:val="AGnumeracja3"/>
      <w:numFmt w:val="decimal"/>
      <w:lvlText w:val="%1.%2.%3  "/>
      <w:lvlJc w:val="left"/>
      <w:pPr>
        <w:tabs>
          <w:tab w:val="num" w:pos="862"/>
        </w:tabs>
        <w:ind w:left="862" w:hanging="862"/>
      </w:pPr>
      <w:rPr>
        <w:sz w:val="22"/>
        <w:rFonts w:ascii="Calibri" w:hAnsi="Calibri"/>
      </w:rPr>
    </w:lvl>
    <w:lvl w:ilvl="3">
      <w:start w:val="1"/>
      <w:pStyle w:val="AGnumeracja4"/>
      <w:numFmt w:val="decimal"/>
      <w:lvlText w:val="%1.%2.%3.%4  "/>
      <w:lvlJc w:val="left"/>
      <w:pPr>
        <w:tabs>
          <w:tab w:val="num" w:pos="862"/>
        </w:tabs>
        <w:ind w:left="862" w:hanging="862"/>
      </w:pPr>
      <w:rPr>
        <w:sz w:val="22"/>
        <w:rFonts w:ascii="Calibri" w:hAnsi="Calibri"/>
      </w:r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Nagwek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624" w:hanging="159"/>
      </w:pPr>
      <w:rPr>
        <w:b w:val="false"/>
        <w:bCs/>
        <w:rFonts w:ascii="Calibri" w:hAnsi="Calibri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952" w:hanging="328"/>
      </w:pPr>
      <w:rPr>
        <w:b w:val="false"/>
        <w:bCs/>
        <w:rFonts w:ascii="Calibri" w:hAnsi="Calibri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446" w:hanging="499"/>
      </w:pPr>
      <w:rPr>
        <w:b w:val="false"/>
        <w:bCs/>
        <w:rFonts w:ascii="Calibri" w:hAnsi="Calibri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2109" w:hanging="663"/>
      </w:pPr>
      <w:rPr>
        <w:b w:val="false"/>
        <w:bCs/>
        <w:rFonts w:ascii="Calibri" w:hAnsi="Calibri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360" w:firstLine="2154"/>
      </w:pPr>
      <w:rPr>
        <w:b w:val="false"/>
        <w:bCs/>
        <w:rFonts w:ascii="Calibri" w:hAnsi="Calibri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360" w:hanging="0"/>
      </w:pPr>
      <w:rPr>
        <w:b w:val="false"/>
        <w:bCs/>
        <w:rFonts w:ascii="Calibri" w:hAnsi="Calibri"/>
      </w:r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360" w:hanging="0"/>
      </w:pPr>
      <w:rPr>
        <w:b w:val="false"/>
        <w:bCs/>
        <w:rFonts w:ascii="Calibri" w:hAnsi="Calibri"/>
      </w:r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360" w:hanging="0"/>
      </w:pPr>
      <w:rPr>
        <w:b w:val="false"/>
        <w:bCs/>
        <w:rFonts w:ascii="Calibri" w:hAnsi="Calibri"/>
      </w:r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360" w:hanging="0"/>
      </w:pPr>
      <w:rPr>
        <w:b w:val="false"/>
        <w:bCs/>
        <w:rFonts w:ascii="Calibri" w:hAnsi="Calibri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Calibri" w:hAnsi="Calibri" w:cs="Calibri" w:hint="default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Calibri" w:hAnsi="Calibri" w:cs="Calibri" w:hint="default"/>
      </w:rPr>
    </w:lvl>
    <w:lvl w:ilvl="3">
      <w:start w:val="1"/>
      <w:numFmt w:val="bullet"/>
      <w:suff w:val="space"/>
      <w:lvlText w:val="•"/>
      <w:lvlJc w:val="left"/>
      <w:pPr>
        <w:tabs>
          <w:tab w:val="num" w:pos="0"/>
        </w:tabs>
        <w:ind w:left="1803" w:hanging="669"/>
      </w:pPr>
      <w:rPr>
        <w:rFonts w:ascii="Calibri" w:hAnsi="Calibri" w:cs="Calibri" w:hint="default"/>
      </w:rPr>
    </w:lvl>
    <w:lvl w:ilvl="4">
      <w:start w:val="1"/>
      <w:numFmt w:val="bullet"/>
      <w:suff w:val="space"/>
      <w:lvlText w:val="•"/>
      <w:lvlJc w:val="left"/>
      <w:pPr>
        <w:tabs>
          <w:tab w:val="num" w:pos="0"/>
        </w:tabs>
        <w:ind w:left="1803" w:hanging="363"/>
      </w:pPr>
      <w:rPr>
        <w:rFonts w:ascii="Calibri" w:hAnsi="Calibri" w:cs="Calibri" w:hint="default"/>
      </w:rPr>
    </w:lvl>
    <w:lvl w:ilvl="5">
      <w:start w:val="1"/>
      <w:numFmt w:val="bullet"/>
      <w:suff w:val="space"/>
      <w:lvlText w:val="•"/>
      <w:lvlJc w:val="left"/>
      <w:pPr>
        <w:tabs>
          <w:tab w:val="num" w:pos="0"/>
        </w:tabs>
        <w:ind w:left="1803" w:hanging="363"/>
      </w:pPr>
      <w:rPr>
        <w:rFonts w:ascii="Calibri" w:hAnsi="Calibri" w:cs="Calibri" w:hint="default"/>
      </w:rPr>
    </w:lvl>
    <w:lvl w:ilvl="6">
      <w:start w:val="1"/>
      <w:numFmt w:val="bullet"/>
      <w:suff w:val="space"/>
      <w:lvlText w:val="•"/>
      <w:lvlJc w:val="left"/>
      <w:pPr>
        <w:tabs>
          <w:tab w:val="num" w:pos="0"/>
        </w:tabs>
        <w:ind w:left="1803" w:hanging="363"/>
      </w:pPr>
      <w:rPr>
        <w:rFonts w:ascii="Calibri" w:hAnsi="Calibri" w:cs="Calibri" w:hint="default"/>
      </w:rPr>
    </w:lvl>
    <w:lvl w:ilvl="7">
      <w:start w:val="1"/>
      <w:numFmt w:val="bullet"/>
      <w:suff w:val="space"/>
      <w:lvlText w:val="•"/>
      <w:lvlJc w:val="left"/>
      <w:pPr>
        <w:tabs>
          <w:tab w:val="num" w:pos="0"/>
        </w:tabs>
        <w:ind w:left="1803" w:hanging="363"/>
      </w:pPr>
      <w:rPr>
        <w:rFonts w:ascii="Calibri" w:hAnsi="Calibri" w:cs="Calibri" w:hint="default"/>
      </w:rPr>
    </w:lvl>
    <w:lvl w:ilvl="8">
      <w:start w:val="1"/>
      <w:numFmt w:val="bullet"/>
      <w:suff w:val="space"/>
      <w:lvlText w:val="•"/>
      <w:lvlJc w:val="left"/>
      <w:pPr>
        <w:tabs>
          <w:tab w:val="num" w:pos="0"/>
        </w:tabs>
        <w:ind w:left="1803" w:hanging="363"/>
      </w:pPr>
      <w:rPr>
        <w:rFonts w:ascii="Calibri" w:hAnsi="Calibri" w:cs="Calibri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alibri" w:hAnsi="Calibri" w:eastAsia="Arial Unicode MS" w:cs="Lucida Sans"/>
      <w:color w:val="auto"/>
      <w:kern w:val="2"/>
      <w:sz w:val="22"/>
      <w:szCs w:val="22"/>
      <w:lang w:val="pl-PL" w:eastAsia="zh-CN" w:bidi="hi-IN"/>
    </w:rPr>
  </w:style>
  <w:style w:type="paragraph" w:styleId="Nagwek1">
    <w:name w:val="Heading 1"/>
    <w:basedOn w:val="Gwka"/>
    <w:next w:val="Tretekstu"/>
    <w:qFormat/>
    <w:pPr>
      <w:spacing w:before="0" w:after="0"/>
      <w:ind w:left="0" w:right="0" w:hanging="0"/>
    </w:pPr>
    <w:rPr>
      <w:rFonts w:ascii="Calibri" w:hAnsi="Calibri"/>
      <w:b/>
      <w:bCs/>
      <w:sz w:val="28"/>
      <w:szCs w:val="32"/>
    </w:rPr>
  </w:style>
  <w:style w:type="paragraph" w:styleId="Nagwek2">
    <w:name w:val="Heading 2"/>
    <w:basedOn w:val="Gwka"/>
    <w:next w:val="Tretekstu"/>
    <w:qFormat/>
    <w:pPr/>
    <w:rPr>
      <w:rFonts w:ascii="Calibri" w:hAnsi="Calibri"/>
      <w:b/>
      <w:bCs w:val="false"/>
      <w:i w:val="false"/>
      <w:iCs/>
      <w:sz w:val="22"/>
      <w:szCs w:val="28"/>
    </w:rPr>
  </w:style>
  <w:style w:type="paragraph" w:styleId="Nagwek3">
    <w:name w:val="Heading 3"/>
    <w:basedOn w:val="Gwka"/>
    <w:next w:val="Tretekstu"/>
    <w:qFormat/>
    <w:pPr/>
    <w:rPr>
      <w:rFonts w:ascii="Calibri" w:hAnsi="Calibri"/>
      <w:b/>
      <w:bCs/>
      <w:i w:val="false"/>
      <w:sz w:val="28"/>
      <w:szCs w:val="28"/>
    </w:rPr>
  </w:style>
  <w:style w:type="paragraph" w:styleId="Nagwek4">
    <w:name w:val="Heading 4"/>
    <w:basedOn w:val="Gwka"/>
    <w:next w:val="Tretekstu"/>
    <w:qFormat/>
    <w:pPr/>
    <w:rPr>
      <w:b/>
      <w:bCs/>
      <w:i/>
      <w:iCs/>
      <w:sz w:val="41"/>
      <w:szCs w:val="24"/>
    </w:rPr>
  </w:style>
  <w:style w:type="paragraph" w:styleId="Nagwek5">
    <w:name w:val="Heading 5"/>
    <w:basedOn w:val="Gwka"/>
    <w:next w:val="Tretekstu"/>
    <w:qFormat/>
    <w:pPr>
      <w:numPr>
        <w:ilvl w:val="4"/>
        <w:numId w:val="1"/>
      </w:numPr>
      <w:outlineLvl w:val="4"/>
    </w:pPr>
    <w:rPr>
      <w:b/>
      <w:bCs/>
      <w:sz w:val="41"/>
      <w:szCs w:val="24"/>
    </w:rPr>
  </w:style>
  <w:style w:type="paragraph" w:styleId="Nagwek6">
    <w:name w:val="Heading 6"/>
    <w:basedOn w:val="Gwka"/>
    <w:next w:val="Tretekstu"/>
    <w:qFormat/>
    <w:pPr>
      <w:numPr>
        <w:ilvl w:val="5"/>
        <w:numId w:val="1"/>
      </w:numPr>
      <w:outlineLvl w:val="5"/>
    </w:pPr>
    <w:rPr>
      <w:b/>
      <w:bCs/>
      <w:sz w:val="36"/>
      <w:szCs w:val="21"/>
    </w:rPr>
  </w:style>
  <w:style w:type="paragraph" w:styleId="Nagwek7">
    <w:name w:val="Heading 7"/>
    <w:basedOn w:val="Gwka"/>
    <w:next w:val="Tretekstu"/>
    <w:qFormat/>
    <w:pPr>
      <w:numPr>
        <w:ilvl w:val="6"/>
        <w:numId w:val="1"/>
      </w:numPr>
      <w:outlineLvl w:val="6"/>
    </w:pPr>
    <w:rPr>
      <w:b/>
      <w:bCs/>
      <w:sz w:val="36"/>
      <w:szCs w:val="21"/>
    </w:rPr>
  </w:style>
  <w:style w:type="paragraph" w:styleId="Nagwek8">
    <w:name w:val="Heading 8"/>
    <w:basedOn w:val="Gwka"/>
    <w:next w:val="Tretekstu"/>
    <w:qFormat/>
    <w:pPr>
      <w:numPr>
        <w:ilvl w:val="7"/>
        <w:numId w:val="1"/>
      </w:numPr>
      <w:outlineLvl w:val="7"/>
    </w:pPr>
    <w:rPr>
      <w:b/>
      <w:bCs/>
      <w:sz w:val="36"/>
      <w:szCs w:val="21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Calibri" w:hAnsi="Calibri"/>
      <w:b w:val="false"/>
      <w:bCs/>
    </w:rPr>
  </w:style>
  <w:style w:type="character" w:styleId="Czeinternetowe">
    <w:name w:val="Łącze internetowe"/>
    <w:rPr>
      <w:color w:val="000080"/>
      <w:u w:val="single"/>
      <w:lang w:eastAsia="zxx" w:bidi="zxx"/>
    </w:rPr>
  </w:style>
  <w:style w:type="character" w:styleId="Dopiskifonetyczne">
    <w:name w:val="Dopiski fonetyczne"/>
    <w:qFormat/>
    <w:rPr>
      <w:sz w:val="12"/>
      <w:szCs w:val="12"/>
      <w:u w:val="none"/>
      <w:em w:val="none"/>
    </w:rPr>
  </w:style>
  <w:style w:type="character" w:styleId="Wyrnienie">
    <w:name w:val="Wyróżnienie"/>
    <w:qFormat/>
    <w:rPr>
      <w:i/>
      <w:iCs/>
    </w:rPr>
  </w:style>
  <w:style w:type="character" w:styleId="AGnazwafirmyrozszerzenie">
    <w:name w:val="AG_nazwa_firmy_rozszerzenie"/>
    <w:qFormat/>
    <w:rPr>
      <w:rFonts w:ascii="Magra" w:hAnsi="Magra"/>
      <w:b w:val="false"/>
      <w:color w:val="414042"/>
      <w:sz w:val="16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AGukrytytekst">
    <w:name w:val="AG_ukryty_tekst"/>
    <w:qFormat/>
    <w:rPr>
      <w:rFonts w:ascii="Calibri" w:hAnsi="Calibri" w:eastAsia="SimHei" w:cs="Lucida Sans"/>
      <w:b w:val="false"/>
      <w:bCs w:val="false"/>
      <w:i w:val="false"/>
      <w:iCs/>
      <w:color w:val="000000"/>
      <w:sz w:val="14"/>
      <w:szCs w:val="28"/>
      <w:shd w:fill="auto" w:val="clear"/>
    </w:rPr>
  </w:style>
  <w:style w:type="character" w:styleId="AGpogrubienie">
    <w:name w:val="AG_pogrubienie"/>
    <w:qFormat/>
    <w:rPr>
      <w:rFonts w:ascii="Calibri" w:hAnsi="Calibri"/>
      <w:b/>
      <w:sz w:val="22"/>
    </w:rPr>
  </w:style>
  <w:style w:type="character" w:styleId="AGznakinumeracji1">
    <w:name w:val="AG_znaki_numeracji_1"/>
    <w:qFormat/>
    <w:rPr>
      <w:rFonts w:ascii="Calibri" w:hAnsi="Calibri"/>
      <w:b/>
      <w:sz w:val="28"/>
      <w:shd w:fill="auto" w:val="clear"/>
    </w:rPr>
  </w:style>
  <w:style w:type="character" w:styleId="AGznakinumeracji2">
    <w:name w:val="AG_znaki_numeracji_2"/>
    <w:qFormat/>
    <w:rPr>
      <w:rFonts w:ascii="Calibri" w:hAnsi="Calibri"/>
      <w:b/>
      <w:sz w:val="22"/>
    </w:rPr>
  </w:style>
  <w:style w:type="character" w:styleId="AGznakinumeracji3">
    <w:name w:val="AG_znaki_numeracji_3"/>
    <w:qFormat/>
    <w:rPr>
      <w:rFonts w:ascii="Calibri" w:hAnsi="Calibri"/>
      <w:sz w:val="22"/>
    </w:rPr>
  </w:style>
  <w:style w:type="character" w:styleId="Definicja">
    <w:name w:val="Definicja"/>
    <w:qFormat/>
    <w:rPr/>
  </w:style>
  <w:style w:type="character" w:styleId="AGnumerstrony">
    <w:name w:val="AG_numer_strony"/>
    <w:qFormat/>
    <w:rPr>
      <w:rFonts w:ascii="Magra" w:hAnsi="Magra"/>
      <w:color w:val="000000"/>
      <w:sz w:val="20"/>
      <w:szCs w:val="22"/>
    </w:rPr>
  </w:style>
  <w:style w:type="character" w:styleId="Czeindeksu">
    <w:name w:val="Łącze indeksu"/>
    <w:qFormat/>
    <w:rPr/>
  </w:style>
  <w:style w:type="character" w:styleId="AGukrytytekst1">
    <w:name w:val="AG_ukryty tekst"/>
    <w:qFormat/>
    <w:rPr>
      <w:rFonts w:ascii="Calibri" w:hAnsi="Calibri" w:eastAsia="Lucida Sans"/>
      <w:b w:val="false"/>
      <w:i/>
      <w:color w:val="000000"/>
      <w:sz w:val="14"/>
    </w:rPr>
  </w:style>
  <w:style w:type="character" w:styleId="AGnazwafirmypodstawa">
    <w:name w:val="AG_nazwa firmy_podstawa"/>
    <w:qFormat/>
    <w:rPr>
      <w:rFonts w:ascii="Magra" w:hAnsi="Magra"/>
      <w:b/>
      <w:color w:val="CC3533"/>
      <w:sz w:val="16"/>
    </w:rPr>
  </w:style>
  <w:style w:type="character" w:styleId="BulletSymbols">
    <w:name w:val="Bullet Symbols"/>
    <w:qFormat/>
    <w:rPr/>
  </w:style>
  <w:style w:type="character" w:styleId="AGnazwafirmyrozszerzenie1">
    <w:name w:val="AG_nazwa firmy_rozszerzenie"/>
    <w:qFormat/>
    <w:rPr>
      <w:rFonts w:ascii="Magra" w:hAnsi="Magra"/>
      <w:b/>
      <w:color w:val="414042"/>
      <w:sz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AGtretekstu"/>
    <w:pPr>
      <w:keepNext w:val="false"/>
      <w:spacing w:before="240" w:after="120"/>
    </w:pPr>
    <w:rPr>
      <w:rFonts w:ascii="Calibri" w:hAnsi="Calibri" w:eastAsia="SimHei" w:cs="Lucida Sans"/>
      <w:b/>
      <w:color w:val="CC3533"/>
      <w:sz w:val="48"/>
      <w:szCs w:val="28"/>
    </w:rPr>
  </w:style>
  <w:style w:type="paragraph" w:styleId="Tretekstu">
    <w:name w:val="Body Text"/>
    <w:basedOn w:val="Normal"/>
    <w:pPr>
      <w:tabs>
        <w:tab w:val="clear" w:pos="709"/>
      </w:tabs>
      <w:spacing w:before="0" w:after="0"/>
      <w:jc w:val="both"/>
    </w:pPr>
    <w:rPr>
      <w:rFonts w:ascii="Calibri" w:hAnsi="Calibri"/>
      <w:sz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pPr>
      <w:widowControl w:val="false"/>
      <w:suppressLineNumbers/>
      <w:tabs>
        <w:tab w:val="clear" w:pos="709"/>
        <w:tab w:val="center" w:pos="4819" w:leader="none"/>
        <w:tab w:val="right" w:pos="9638" w:leader="none"/>
      </w:tabs>
      <w:kinsoku w:val="true"/>
      <w:overflowPunct w:val="true"/>
      <w:autoSpaceDE w:val="true"/>
      <w:bidi w:val="0"/>
    </w:pPr>
    <w:rPr>
      <w:rFonts w:ascii="Magra" w:hAnsi="Magra" w:eastAsia="Arial Unicode MS" w:cs="Lucida Sans"/>
      <w:color w:val="414042"/>
      <w:kern w:val="2"/>
      <w:sz w:val="16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>
      <w:rFonts w:ascii="Calibri" w:hAnsi="Calibri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Lucida Sans Unicode" w:cs="Mangal"/>
      <w:sz w:val="28"/>
      <w:szCs w:val="28"/>
    </w:rPr>
  </w:style>
  <w:style w:type="paragraph" w:styleId="Tytu">
    <w:name w:val="Title"/>
    <w:basedOn w:val="Gwka"/>
    <w:next w:val="Podtytu"/>
    <w:qFormat/>
    <w:pPr>
      <w:tabs>
        <w:tab w:val="clear" w:pos="709"/>
      </w:tabs>
      <w:jc w:val="left"/>
    </w:pPr>
    <w:rPr>
      <w:rFonts w:ascii="Calibri" w:hAnsi="Calibri"/>
      <w:b/>
      <w:bCs/>
      <w:i w:val="false"/>
      <w:color w:val="CC3533"/>
      <w:sz w:val="48"/>
      <w:szCs w:val="36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Lista1">
    <w:name w:val="List 2"/>
    <w:autoRedefine/>
    <w:pPr>
      <w:widowControl w:val="false"/>
      <w:numPr>
        <w:ilvl w:val="0"/>
        <w:numId w:val="2"/>
      </w:numPr>
      <w:tabs>
        <w:tab w:val="clear" w:pos="709"/>
      </w:tabs>
      <w:kinsoku w:val="true"/>
      <w:overflowPunct w:val="true"/>
      <w:autoSpaceDE w:val="true"/>
      <w:bidi w:val="0"/>
      <w:spacing w:before="0" w:after="0"/>
      <w:ind w:left="0" w:right="0" w:firstLine="720"/>
      <w:outlineLvl w:val="0"/>
    </w:pPr>
    <w:rPr>
      <w:rFonts w:ascii="Magra" w:hAnsi="Magra" w:eastAsia="Arial Unicode MS" w:cs="Lucida Sans"/>
      <w:color w:val="auto"/>
      <w:kern w:val="2"/>
      <w:sz w:val="22"/>
      <w:szCs w:val="24"/>
      <w:lang w:val="pl-PL" w:eastAsia="zh-CN" w:bidi="hi-IN"/>
    </w:rPr>
  </w:style>
  <w:style w:type="paragraph" w:styleId="Zawartoramki">
    <w:name w:val="Zawartość ramki"/>
    <w:basedOn w:val="Tretekstu"/>
    <w:qFormat/>
    <w:pPr/>
    <w:rPr/>
  </w:style>
  <w:style w:type="paragraph" w:styleId="AGnagwekstrony">
    <w:name w:val="AG_nagłówek_strony"/>
    <w:qFormat/>
    <w:pPr>
      <w:widowControl w:val="false"/>
      <w:tabs>
        <w:tab w:val="clear" w:pos="709"/>
        <w:tab w:val="right" w:pos="14567" w:leader="none"/>
      </w:tabs>
      <w:kinsoku w:val="true"/>
      <w:overflowPunct w:val="true"/>
      <w:autoSpaceDE w:val="true"/>
      <w:bidi w:val="0"/>
      <w:spacing w:before="340" w:after="0"/>
      <w:jc w:val="right"/>
    </w:pPr>
    <w:rPr>
      <w:rFonts w:ascii="Magra" w:hAnsi="Magra" w:eastAsia="Arial Unicode MS" w:cs="Lucida Sans"/>
      <w:color w:val="414042"/>
      <w:kern w:val="2"/>
      <w:sz w:val="20"/>
      <w:szCs w:val="24"/>
      <w:lang w:val="pl-PL" w:eastAsia="zh-CN" w:bidi="hi-IN"/>
    </w:rPr>
  </w:style>
  <w:style w:type="paragraph" w:styleId="AGstopkastronydane">
    <w:name w:val="AG_stopka_strony_dane"/>
    <w:basedOn w:val="Stopka"/>
    <w:qFormat/>
    <w:pPr>
      <w:tabs>
        <w:tab w:val="left" w:pos="248" w:leader="none"/>
        <w:tab w:val="center" w:pos="4819" w:leader="none"/>
        <w:tab w:val="right" w:pos="9638" w:leader="none"/>
      </w:tabs>
      <w:jc w:val="left"/>
    </w:pPr>
    <w:rPr/>
  </w:style>
  <w:style w:type="paragraph" w:styleId="AGtytudokumentu">
    <w:name w:val="AG_tytuł_dokumentu"/>
    <w:basedOn w:val="Tytu"/>
    <w:next w:val="AGtretekstu"/>
    <w:qFormat/>
    <w:pPr>
      <w:keepNext w:val="false"/>
      <w:spacing w:before="227" w:after="113"/>
    </w:pPr>
    <w:rPr>
      <w:rFonts w:ascii="Calibri" w:hAnsi="Calibri"/>
      <w:b/>
      <w:color w:val="CC3533"/>
      <w:sz w:val="48"/>
    </w:rPr>
  </w:style>
  <w:style w:type="paragraph" w:styleId="AGnagwek2">
    <w:name w:val="AG_nagłówek_2"/>
    <w:basedOn w:val="Nagwek3"/>
    <w:next w:val="AGtretekstu"/>
    <w:qFormat/>
    <w:pPr>
      <w:numPr>
        <w:ilvl w:val="0"/>
        <w:numId w:val="0"/>
      </w:numPr>
      <w:spacing w:before="113" w:after="113"/>
    </w:pPr>
    <w:rPr>
      <w:color w:val="000000"/>
      <w:sz w:val="32"/>
    </w:rPr>
  </w:style>
  <w:style w:type="paragraph" w:styleId="AGtretekstu">
    <w:name w:val="AG_treść_tekstu"/>
    <w:basedOn w:val="Tretekstu"/>
    <w:qFormat/>
    <w:pPr>
      <w:spacing w:before="0" w:after="0"/>
    </w:pPr>
    <w:rPr/>
  </w:style>
  <w:style w:type="paragraph" w:styleId="Przypisdolny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AGstopkastronyrewizja">
    <w:name w:val="AG_stopka_strony_rewizja"/>
    <w:basedOn w:val="AGstopkastronydane"/>
    <w:qFormat/>
    <w:pPr>
      <w:jc w:val="right"/>
    </w:pPr>
    <w:rPr/>
  </w:style>
  <w:style w:type="paragraph" w:styleId="AGstopkastronynrstrony">
    <w:name w:val="AG_stopka_strony_nr_strony"/>
    <w:basedOn w:val="AGstopkastronydane"/>
    <w:qFormat/>
    <w:pPr>
      <w:jc w:val="right"/>
    </w:pPr>
    <w:rPr>
      <w:color w:val="000000"/>
      <w:sz w:val="20"/>
    </w:rPr>
  </w:style>
  <w:style w:type="paragraph" w:styleId="AGzawartotabeli">
    <w:name w:val="AG_zawartość_tabeli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alibri" w:hAnsi="Calibri" w:eastAsia="Arial Unicode MS" w:cs="Lucida Sans"/>
      <w:color w:val="auto"/>
      <w:kern w:val="2"/>
      <w:sz w:val="20"/>
      <w:szCs w:val="14"/>
      <w:lang w:val="pl-PL" w:eastAsia="zh-CN" w:bidi="hi-IN"/>
    </w:rPr>
  </w:style>
  <w:style w:type="paragraph" w:styleId="AGzawartoramki">
    <w:name w:val="AG_zawartość_ramki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alibri" w:hAnsi="Calibri" w:eastAsia="Arial Unicode MS" w:cs="Lucida Sans"/>
      <w:color w:val="auto"/>
      <w:kern w:val="2"/>
      <w:sz w:val="22"/>
      <w:szCs w:val="24"/>
      <w:lang w:val="pl-PL" w:eastAsia="zh-CN" w:bidi="hi-IN"/>
    </w:rPr>
  </w:style>
  <w:style w:type="paragraph" w:styleId="AGprzypisdolny">
    <w:name w:val="AG_przypis_dolny"/>
    <w:qFormat/>
    <w:pPr>
      <w:widowControl w:val="false"/>
      <w:numPr>
        <w:ilvl w:val="0"/>
        <w:numId w:val="3"/>
      </w:numPr>
      <w:tabs>
        <w:tab w:val="clear" w:pos="709"/>
      </w:tabs>
      <w:kinsoku w:val="true"/>
      <w:overflowPunct w:val="true"/>
      <w:autoSpaceDE w:val="true"/>
      <w:bidi w:val="0"/>
      <w:spacing w:before="0" w:after="0"/>
      <w:ind w:left="283" w:right="0" w:hanging="283"/>
    </w:pPr>
    <w:rPr>
      <w:rFonts w:ascii="Calibri" w:hAnsi="Calibri" w:eastAsia="Arial Unicode MS" w:cs="Lucida Sans"/>
      <w:color w:val="000000"/>
      <w:kern w:val="2"/>
      <w:sz w:val="16"/>
      <w:szCs w:val="24"/>
      <w:lang w:val="pl-PL" w:eastAsia="zh-CN" w:bidi="hi-IN"/>
    </w:rPr>
  </w:style>
  <w:style w:type="paragraph" w:styleId="AGnagwektabeli">
    <w:name w:val="AG_nagłówek_tabeli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jc w:val="center"/>
    </w:pPr>
    <w:rPr>
      <w:rFonts w:ascii="Calibri" w:hAnsi="Calibri" w:eastAsia="Arial Unicode MS" w:cs="Lucida Sans"/>
      <w:b/>
      <w:color w:val="000000"/>
      <w:kern w:val="2"/>
      <w:sz w:val="20"/>
      <w:szCs w:val="24"/>
      <w:lang w:val="pl-PL" w:eastAsia="zh-CN" w:bidi="hi-IN"/>
    </w:rPr>
  </w:style>
  <w:style w:type="paragraph" w:styleId="AGpodpisyrysynkwtabel">
    <w:name w:val="AG_podpisy_rysynków_tabel"/>
    <w:next w:val="AGtretekstu"/>
    <w:qFormat/>
    <w:pPr>
      <w:widowControl w:val="false"/>
      <w:kinsoku w:val="true"/>
      <w:overflowPunct w:val="true"/>
      <w:autoSpaceDE w:val="true"/>
      <w:bidi w:val="0"/>
      <w:spacing w:before="57" w:after="0"/>
      <w:jc w:val="left"/>
    </w:pPr>
    <w:rPr>
      <w:rFonts w:ascii="Calibri" w:hAnsi="Calibri" w:eastAsia="Arial Unicode MS" w:cs="Lucida Sans"/>
      <w:b/>
      <w:color w:val="000000"/>
      <w:kern w:val="2"/>
      <w:sz w:val="22"/>
      <w:szCs w:val="24"/>
      <w:lang w:val="pl-PL" w:eastAsia="zh-CN" w:bidi="hi-IN"/>
    </w:rPr>
  </w:style>
  <w:style w:type="paragraph" w:styleId="AGuwagidlauytkownikw">
    <w:name w:val="AG_uwagi_dla_użytkowników"/>
    <w:basedOn w:val="Zawartoramki"/>
    <w:qFormat/>
    <w:pPr>
      <w:jc w:val="left"/>
    </w:pPr>
    <w:rPr>
      <w:color w:val="CC3533"/>
      <w:sz w:val="16"/>
      <w:szCs w:val="16"/>
      <w:lang w:val="pl-PL"/>
    </w:rPr>
  </w:style>
  <w:style w:type="paragraph" w:styleId="Nagwekindeksu">
    <w:name w:val="Index Heading"/>
    <w:basedOn w:val="Nagwek"/>
    <w:pPr/>
    <w:rPr/>
  </w:style>
  <w:style w:type="paragraph" w:styleId="Nagwekspisutreci">
    <w:name w:val="TOA Heading"/>
    <w:basedOn w:val="Gwka"/>
    <w:pPr>
      <w:suppressLineNumbers/>
      <w:spacing w:before="0" w:after="0"/>
      <w:ind w:left="0" w:right="0" w:hanging="0"/>
    </w:pPr>
    <w:rPr>
      <w:rFonts w:ascii="Calibri" w:hAnsi="Calibri"/>
      <w:b/>
      <w:bCs/>
      <w:color w:val="000000"/>
      <w:sz w:val="28"/>
      <w:szCs w:val="32"/>
    </w:rPr>
  </w:style>
  <w:style w:type="paragraph" w:styleId="Spistreci1">
    <w:name w:val="TOC 1"/>
    <w:basedOn w:val="Indeks"/>
    <w:pPr>
      <w:numPr>
        <w:ilvl w:val="0"/>
        <w:numId w:val="0"/>
      </w:numPr>
      <w:tabs>
        <w:tab w:val="clear" w:pos="709"/>
        <w:tab w:val="center" w:pos="567" w:leader="dot"/>
      </w:tabs>
      <w:outlineLvl w:val="0"/>
    </w:pPr>
    <w:rPr>
      <w:b/>
    </w:rPr>
  </w:style>
  <w:style w:type="paragraph" w:styleId="Spistreci2">
    <w:name w:val="TOC 2"/>
    <w:basedOn w:val="Indeks"/>
    <w:pPr>
      <w:tabs>
        <w:tab w:val="clear" w:pos="709"/>
        <w:tab w:val="right" w:pos="9355" w:leader="dot"/>
      </w:tabs>
      <w:spacing w:before="0" w:after="0"/>
      <w:ind w:left="170" w:right="0" w:hanging="0"/>
      <w:jc w:val="left"/>
    </w:pPr>
    <w:rPr>
      <w:b/>
      <w:i w:val="false"/>
    </w:rPr>
  </w:style>
  <w:style w:type="paragraph" w:styleId="Spistreci3">
    <w:name w:val="TOC 3"/>
    <w:basedOn w:val="Indeks"/>
    <w:pPr>
      <w:tabs>
        <w:tab w:val="clear" w:pos="709"/>
        <w:tab w:val="right" w:pos="9072" w:leader="dot"/>
      </w:tabs>
      <w:spacing w:before="0" w:after="0"/>
      <w:ind w:left="505" w:right="0" w:hanging="0"/>
    </w:pPr>
    <w:rPr/>
  </w:style>
  <w:style w:type="paragraph" w:styleId="Spistreci4">
    <w:name w:val="TOC 4"/>
    <w:basedOn w:val="Indeks"/>
    <w:pPr>
      <w:tabs>
        <w:tab w:val="clear" w:pos="709"/>
        <w:tab w:val="right" w:pos="8789" w:leader="dot"/>
      </w:tabs>
      <w:spacing w:before="0" w:after="0"/>
      <w:ind w:left="1009" w:right="0" w:hanging="0"/>
    </w:pPr>
    <w:rPr/>
  </w:style>
  <w:style w:type="paragraph" w:styleId="AGnagwek3">
    <w:name w:val="AG_nagłówek_3"/>
    <w:basedOn w:val="Nagwek3"/>
    <w:next w:val="AGtretekstu"/>
    <w:qFormat/>
    <w:pPr>
      <w:spacing w:before="113" w:after="113"/>
    </w:pPr>
    <w:rPr>
      <w:color w:val="000000"/>
    </w:rPr>
  </w:style>
  <w:style w:type="paragraph" w:styleId="AGnagwek4">
    <w:name w:val="AG_nagłówek_4"/>
    <w:basedOn w:val="Nagwek4"/>
    <w:next w:val="AGtretekstu"/>
    <w:qFormat/>
    <w:pPr>
      <w:spacing w:before="113" w:after="113"/>
    </w:pPr>
    <w:rPr>
      <w:rFonts w:ascii="Calibri" w:hAnsi="Calibri"/>
      <w:bCs w:val="false"/>
      <w:i w:val="false"/>
      <w:color w:val="000000"/>
      <w:sz w:val="22"/>
    </w:rPr>
  </w:style>
  <w:style w:type="paragraph" w:styleId="Wysunicie">
    <w:name w:val="Wysunięcie"/>
    <w:basedOn w:val="Tretekstu"/>
    <w:qFormat/>
    <w:pPr>
      <w:tabs>
        <w:tab w:val="left" w:pos="0" w:leader="none"/>
      </w:tabs>
      <w:spacing w:before="0" w:after="0"/>
      <w:ind w:left="567" w:right="0" w:hanging="283"/>
    </w:pPr>
    <w:rPr/>
  </w:style>
  <w:style w:type="paragraph" w:styleId="AGnumeracja4">
    <w:name w:val="AG_numeracja_4"/>
    <w:basedOn w:val="Nagwek6"/>
    <w:next w:val="AGtretekstu"/>
    <w:qFormat/>
    <w:pPr>
      <w:numPr>
        <w:ilvl w:val="3"/>
        <w:numId w:val="1"/>
      </w:numPr>
      <w:spacing w:before="113" w:after="113"/>
      <w:outlineLvl w:val="3"/>
    </w:pPr>
    <w:rPr>
      <w:rFonts w:ascii="Calibri" w:hAnsi="Calibri"/>
      <w:b w:val="false"/>
      <w:bCs w:val="false"/>
      <w:color w:val="000000"/>
      <w:sz w:val="22"/>
    </w:rPr>
  </w:style>
  <w:style w:type="paragraph" w:styleId="AGnumeracja1">
    <w:name w:val="AG_numeracja_1"/>
    <w:basedOn w:val="Nagwek3"/>
    <w:next w:val="AGtretekstu"/>
    <w:qFormat/>
    <w:pPr>
      <w:numPr>
        <w:ilvl w:val="0"/>
        <w:numId w:val="1"/>
      </w:numPr>
      <w:tabs>
        <w:tab w:val="clear" w:pos="709"/>
      </w:tabs>
      <w:spacing w:before="170" w:after="170"/>
      <w:ind w:left="862" w:right="0" w:hanging="862"/>
      <w:outlineLvl w:val="0"/>
    </w:pPr>
    <w:rPr>
      <w:color w:val="000000"/>
    </w:rPr>
  </w:style>
  <w:style w:type="paragraph" w:styleId="AGnumeracja2">
    <w:name w:val="AG_numeracja_2"/>
    <w:basedOn w:val="Nagwek4"/>
    <w:next w:val="AGtretekstu"/>
    <w:qFormat/>
    <w:pPr>
      <w:numPr>
        <w:ilvl w:val="1"/>
        <w:numId w:val="1"/>
      </w:numPr>
      <w:tabs>
        <w:tab w:val="clear" w:pos="709"/>
      </w:tabs>
      <w:spacing w:before="113" w:after="113"/>
      <w:ind w:left="862" w:right="0" w:hanging="862"/>
      <w:jc w:val="left"/>
      <w:outlineLvl w:val="1"/>
    </w:pPr>
    <w:rPr>
      <w:rFonts w:ascii="Calibri" w:hAnsi="Calibri"/>
      <w:i w:val="false"/>
      <w:iCs w:val="false"/>
      <w:color w:val="000000"/>
      <w:sz w:val="22"/>
    </w:rPr>
  </w:style>
  <w:style w:type="paragraph" w:styleId="AGnumeracja3">
    <w:name w:val="AG_numeracja_3"/>
    <w:basedOn w:val="Nagwek5"/>
    <w:next w:val="AGtretekstu"/>
    <w:qFormat/>
    <w:pPr>
      <w:numPr>
        <w:ilvl w:val="2"/>
        <w:numId w:val="1"/>
      </w:numPr>
      <w:tabs>
        <w:tab w:val="clear" w:pos="709"/>
      </w:tabs>
      <w:spacing w:before="113" w:after="113"/>
      <w:ind w:left="862" w:right="0" w:hanging="862"/>
      <w:outlineLvl w:val="2"/>
    </w:pPr>
    <w:rPr>
      <w:rFonts w:ascii="Calibri" w:hAnsi="Calibri"/>
      <w:color w:val="000000"/>
      <w:sz w:val="22"/>
    </w:rPr>
  </w:style>
  <w:style w:type="paragraph" w:styleId="Wcicietrecitekstu">
    <w:name w:val="Body Text Indent"/>
    <w:basedOn w:val="Tretekstu"/>
    <w:pPr>
      <w:spacing w:before="0" w:after="0"/>
      <w:ind w:left="283" w:right="0" w:hanging="0"/>
    </w:pPr>
    <w:rPr/>
  </w:style>
  <w:style w:type="paragraph" w:styleId="Spistreci8">
    <w:name w:val="TOC 8"/>
    <w:basedOn w:val="Indeks"/>
    <w:pPr>
      <w:tabs>
        <w:tab w:val="clear" w:pos="709"/>
        <w:tab w:val="right" w:pos="7657" w:leader="dot"/>
      </w:tabs>
      <w:spacing w:before="0" w:after="0"/>
      <w:ind w:left="1981" w:right="0" w:hanging="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AGnagwek1">
    <w:name w:val="AG_nagłówek_1"/>
    <w:basedOn w:val="Nagwek1"/>
    <w:qFormat/>
    <w:pPr>
      <w:keepNext w:val="true"/>
      <w:spacing w:before="113" w:after="0"/>
    </w:pPr>
    <w:rPr>
      <w:rFonts w:ascii="Calibri" w:hAnsi="Calibri" w:eastAsia="Lucida Sans"/>
      <w:b/>
      <w:color w:val="000000"/>
      <w:sz w:val="36"/>
    </w:rPr>
  </w:style>
  <w:style w:type="paragraph" w:styleId="AGuwaga">
    <w:name w:val="AG_uwaga"/>
    <w:basedOn w:val="AGtretekstu"/>
    <w:qFormat/>
    <w:pPr>
      <w:keepLines/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shd w:fill="E6E6E6" w:val="clear"/>
      <w:spacing w:before="283" w:after="283"/>
      <w:ind w:left="850" w:right="283" w:hanging="0"/>
    </w:pPr>
    <w:rPr/>
  </w:style>
  <w:style w:type="paragraph" w:styleId="AGtretekstu1">
    <w:name w:val="AG_treść tekstu"/>
    <w:basedOn w:val="Tretekstu"/>
    <w:qFormat/>
    <w:pPr/>
    <w:rPr/>
  </w:style>
  <w:style w:type="paragraph" w:styleId="AGtytudokumentu1">
    <w:name w:val="AG_tytuł dokumentu"/>
    <w:basedOn w:val="Tytu"/>
    <w:qFormat/>
    <w:pPr/>
    <w:rPr/>
  </w:style>
  <w:style w:type="paragraph" w:styleId="AGnagwekstrony1">
    <w:name w:val="AG_nagłówek strony"/>
    <w:qFormat/>
    <w:pPr>
      <w:widowControl w:val="false"/>
      <w:tabs>
        <w:tab w:val="clear" w:pos="709"/>
        <w:tab w:val="right" w:pos="14567" w:leader="none"/>
      </w:tabs>
      <w:kinsoku w:val="true"/>
      <w:overflowPunct w:val="true"/>
      <w:autoSpaceDE w:val="true"/>
      <w:bidi w:val="0"/>
      <w:spacing w:before="340" w:after="0"/>
      <w:jc w:val="right"/>
    </w:pPr>
    <w:rPr>
      <w:rFonts w:ascii="Magra" w:hAnsi="Magra" w:eastAsia="Arial Unicode MS" w:cs="Lucida Sans"/>
      <w:color w:val="414042"/>
      <w:kern w:val="2"/>
      <w:sz w:val="20"/>
      <w:szCs w:val="24"/>
      <w:lang w:val="pl-PL" w:eastAsia="zh-CN" w:bidi="hi-IN"/>
    </w:rPr>
  </w:style>
  <w:style w:type="paragraph" w:styleId="AGstopkastronydane1">
    <w:name w:val="AG_stopka strony_dane"/>
    <w:basedOn w:val="Stopka"/>
    <w:qFormat/>
    <w:pPr>
      <w:tabs>
        <w:tab w:val="left" w:pos="248" w:leader="none"/>
        <w:tab w:val="center" w:pos="4819" w:leader="none"/>
        <w:tab w:val="right" w:pos="9638" w:leader="none"/>
      </w:tabs>
      <w:jc w:val="left"/>
    </w:pPr>
    <w:rPr/>
  </w:style>
  <w:style w:type="paragraph" w:styleId="AGstopkastronyrewizja1">
    <w:name w:val="AG_stopka strony_rewizja"/>
    <w:basedOn w:val="AGstopkastronydane1"/>
    <w:qFormat/>
    <w:pPr>
      <w:jc w:val="right"/>
    </w:pPr>
    <w:rPr/>
  </w:style>
  <w:style w:type="paragraph" w:styleId="AGstopkastronynrstrony1">
    <w:name w:val="AG_stopka strony_nr strony"/>
    <w:basedOn w:val="AGstopkastronydane1"/>
    <w:qFormat/>
    <w:pPr>
      <w:jc w:val="right"/>
    </w:pPr>
    <w:rPr>
      <w:color w:val="000000"/>
      <w:sz w:val="20"/>
    </w:rPr>
  </w:style>
  <w:style w:type="paragraph" w:styleId="AGzawartotabeli1">
    <w:name w:val="AG_zawartość tabeli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alibri" w:hAnsi="Calibri" w:eastAsia="Arial Unicode MS" w:cs="Lucida Sans"/>
      <w:color w:val="auto"/>
      <w:kern w:val="2"/>
      <w:sz w:val="20"/>
      <w:szCs w:val="14"/>
      <w:lang w:val="pl-PL" w:eastAsia="zh-CN" w:bidi="hi-IN"/>
    </w:rPr>
  </w:style>
  <w:style w:type="paragraph" w:styleId="AGSnagwektabeli">
    <w:name w:val="AGS_nagłówek_tabeli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jc w:val="center"/>
    </w:pPr>
    <w:rPr>
      <w:rFonts w:ascii="Open Sans" w:hAnsi="Open Sans" w:eastAsia="Arial Unicode MS" w:cs="Lucida Sans"/>
      <w:b/>
      <w:color w:val="000000"/>
      <w:kern w:val="2"/>
      <w:sz w:val="20"/>
      <w:szCs w:val="24"/>
      <w:lang w:val="pl-PL" w:eastAsia="zh-CN" w:bidi="hi-IN"/>
    </w:rPr>
  </w:style>
  <w:style w:type="paragraph" w:styleId="AGSzawartotabeli">
    <w:name w:val="AGS_zawartość_tabeli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Open Sans" w:hAnsi="Open Sans" w:eastAsia="Arial Unicode MS" w:cs="Lucida Sans"/>
      <w:color w:val="auto"/>
      <w:kern w:val="2"/>
      <w:sz w:val="18"/>
      <w:szCs w:val="14"/>
      <w:lang w:val="pl-PL" w:eastAsia="zh-CN" w:bidi="hi-IN"/>
    </w:rPr>
  </w:style>
  <w:style w:type="numbering" w:styleId="Punktor">
    <w:name w:val="Punktor •"/>
    <w:qFormat/>
  </w:style>
  <w:style w:type="numbering" w:styleId="AGlistawypunktowana">
    <w:name w:val="AG_lista_wypunktowana"/>
    <w:qFormat/>
  </w:style>
  <w:style w:type="numbering" w:styleId="AGlistanumeryczna">
    <w:name w:val="AG_lista_numeryczna"/>
    <w:qFormat/>
  </w:style>
  <w:style w:type="numbering" w:styleId="AGlistawypunktowanatabeli">
    <w:name w:val="AG_lista_wypunktowana_tabeli"/>
    <w:qFormat/>
  </w:style>
  <w:style w:type="numbering" w:styleId="AGlistawypunktowana1">
    <w:name w:val="AG_lista wypunktowan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415</TotalTime>
  <Application>LibreOffice/7.1.6.2$Windows_X86_64 LibreOffice_project/0e133318fcee89abacd6a7d077e292f1145735c3</Application>
  <AppVersion>15.0000</AppVersion>
  <Pages>1</Pages>
  <Words>261</Words>
  <Characters>1531</Characters>
  <CharactersWithSpaces>1734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2012-12-20T10:09:51Z</dcterms:created>
  <dc:creator>Ewa Wolny</dc:creator>
  <dc:description/>
  <dc:language>pl-PL</dc:language>
  <cp:lastModifiedBy/>
  <dcterms:modified xsi:type="dcterms:W3CDTF">2023-12-14T22:31:54Z</dcterms:modified>
  <cp:revision>24</cp:revision>
  <dc:subject/>
  <dc:title/>
</cp:coreProperties>
</file>